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D9" w:rsidRDefault="000407D9" w:rsidP="00D85EDD">
      <w:pPr>
        <w:spacing w:line="288" w:lineRule="auto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bookmarkStart w:id="0" w:name="_GoBack"/>
      <w:bookmarkEnd w:id="0"/>
    </w:p>
    <w:p w:rsidR="002C5183" w:rsidRPr="000407D9" w:rsidRDefault="00C219C5" w:rsidP="000407D9">
      <w:pPr>
        <w:spacing w:line="288" w:lineRule="auto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BC697B">
        <w:rPr>
          <w:rFonts w:ascii="Century Gothic" w:hAnsi="Century Gothic"/>
          <w:b/>
          <w:bCs/>
          <w:sz w:val="40"/>
          <w:szCs w:val="40"/>
          <w:u w:val="single"/>
        </w:rPr>
        <w:t>PLAN</w:t>
      </w:r>
      <w:r w:rsidR="00D85EDD" w:rsidRPr="00BC697B">
        <w:rPr>
          <w:rFonts w:ascii="Century Gothic" w:hAnsi="Century Gothic"/>
          <w:b/>
          <w:bCs/>
          <w:sz w:val="40"/>
          <w:szCs w:val="40"/>
          <w:u w:val="single"/>
        </w:rPr>
        <w:t>O</w:t>
      </w:r>
      <w:r w:rsidRPr="00BC697B">
        <w:rPr>
          <w:rFonts w:ascii="Century Gothic" w:hAnsi="Century Gothic"/>
          <w:b/>
          <w:bCs/>
          <w:sz w:val="40"/>
          <w:szCs w:val="40"/>
          <w:u w:val="single"/>
        </w:rPr>
        <w:t xml:space="preserve"> DE A</w:t>
      </w:r>
      <w:r w:rsidR="007F4C8A" w:rsidRPr="00BC697B">
        <w:rPr>
          <w:rFonts w:ascii="Century Gothic" w:hAnsi="Century Gothic"/>
          <w:b/>
          <w:bCs/>
          <w:sz w:val="40"/>
          <w:szCs w:val="40"/>
          <w:u w:val="single"/>
        </w:rPr>
        <w:t>ÇÃO</w:t>
      </w:r>
    </w:p>
    <w:p w:rsidR="002C5183" w:rsidRPr="00BC697B" w:rsidRDefault="006012F8" w:rsidP="006012F8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BC697B">
        <w:rPr>
          <w:rFonts w:ascii="Century Gothic" w:hAnsi="Century Gothic"/>
          <w:sz w:val="22"/>
          <w:szCs w:val="22"/>
        </w:rPr>
        <w:t>O</w:t>
      </w:r>
      <w:r w:rsidR="00D85EDD" w:rsidRPr="00BC697B">
        <w:rPr>
          <w:rFonts w:ascii="Century Gothic" w:hAnsi="Century Gothic"/>
          <w:sz w:val="22"/>
          <w:szCs w:val="22"/>
        </w:rPr>
        <w:t xml:space="preserve"> modelo abaixo</w:t>
      </w:r>
      <w:r w:rsidRPr="00BC697B">
        <w:rPr>
          <w:rFonts w:ascii="Century Gothic" w:hAnsi="Century Gothic"/>
          <w:sz w:val="22"/>
          <w:szCs w:val="22"/>
        </w:rPr>
        <w:t xml:space="preserve"> é uma sugestão para </w:t>
      </w:r>
      <w:r w:rsidR="00D85EDD" w:rsidRPr="00BC697B">
        <w:rPr>
          <w:rFonts w:ascii="Century Gothic" w:hAnsi="Century Gothic"/>
          <w:sz w:val="22"/>
          <w:szCs w:val="22"/>
        </w:rPr>
        <w:t>ser u</w:t>
      </w:r>
      <w:r w:rsidR="007F4C8A" w:rsidRPr="00BC697B">
        <w:rPr>
          <w:rFonts w:ascii="Century Gothic" w:hAnsi="Century Gothic"/>
          <w:sz w:val="22"/>
          <w:szCs w:val="22"/>
        </w:rPr>
        <w:t>tilizado como um Plano de Ação</w:t>
      </w:r>
      <w:r w:rsidRPr="00BC697B">
        <w:rPr>
          <w:rFonts w:ascii="Century Gothic" w:hAnsi="Century Gothic"/>
          <w:sz w:val="22"/>
          <w:szCs w:val="22"/>
        </w:rPr>
        <w:t>. A escola pode elaborar seu próprio modelo</w:t>
      </w:r>
      <w:r w:rsidR="00C51E40">
        <w:rPr>
          <w:rFonts w:ascii="Century Gothic" w:hAnsi="Century Gothic"/>
          <w:sz w:val="22"/>
          <w:szCs w:val="22"/>
        </w:rPr>
        <w:t>,</w:t>
      </w:r>
      <w:r w:rsidRPr="00BC697B">
        <w:rPr>
          <w:rFonts w:ascii="Century Gothic" w:hAnsi="Century Gothic"/>
          <w:sz w:val="22"/>
          <w:szCs w:val="22"/>
        </w:rPr>
        <w:t xml:space="preserve"> contanto que este esteja claro e com etapas bem definidas (objetivos, prazos, responsáveis, recursos necessários, etc.)</w:t>
      </w:r>
      <w:r w:rsidR="00BC697B">
        <w:rPr>
          <w:rFonts w:ascii="Century Gothic" w:hAnsi="Century Gothic"/>
          <w:sz w:val="22"/>
          <w:szCs w:val="22"/>
        </w:rPr>
        <w:t>.</w:t>
      </w:r>
    </w:p>
    <w:p w:rsidR="00C51E40" w:rsidRDefault="006012F8" w:rsidP="006012F8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BC697B">
        <w:rPr>
          <w:rFonts w:ascii="Century Gothic" w:hAnsi="Century Gothic"/>
          <w:sz w:val="22"/>
          <w:szCs w:val="22"/>
        </w:rPr>
        <w:t>É importante que os alunos participem na elaboração e sugestão de</w:t>
      </w:r>
      <w:r w:rsidR="000407D9">
        <w:rPr>
          <w:rFonts w:ascii="Century Gothic" w:hAnsi="Century Gothic"/>
          <w:sz w:val="22"/>
          <w:szCs w:val="22"/>
        </w:rPr>
        <w:t>stas</w:t>
      </w:r>
      <w:r w:rsidRPr="00BC697B">
        <w:rPr>
          <w:rFonts w:ascii="Century Gothic" w:hAnsi="Century Gothic"/>
          <w:sz w:val="22"/>
          <w:szCs w:val="22"/>
        </w:rPr>
        <w:t xml:space="preserve"> ações. </w:t>
      </w:r>
    </w:p>
    <w:p w:rsidR="002C5183" w:rsidRPr="00BC697B" w:rsidRDefault="002C5183">
      <w:pPr>
        <w:rPr>
          <w:rFonts w:ascii="Century Gothic" w:hAnsi="Century Gothic"/>
          <w:sz w:val="22"/>
          <w:szCs w:val="22"/>
        </w:rPr>
      </w:pPr>
    </w:p>
    <w:p w:rsidR="002C5183" w:rsidRDefault="002C5183" w:rsidP="00C219C5">
      <w:pPr>
        <w:tabs>
          <w:tab w:val="right" w:pos="14938"/>
        </w:tabs>
        <w:spacing w:line="33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NOM</w:t>
      </w:r>
      <w:r w:rsidR="00D85EDD">
        <w:rPr>
          <w:rFonts w:ascii="Century Gothic" w:hAnsi="Century Gothic"/>
          <w:sz w:val="20"/>
        </w:rPr>
        <w:t xml:space="preserve">E </w:t>
      </w:r>
      <w:r w:rsidR="00934A7F">
        <w:rPr>
          <w:rFonts w:ascii="Century Gothic" w:hAnsi="Century Gothic"/>
          <w:sz w:val="20"/>
        </w:rPr>
        <w:t>DA</w:t>
      </w:r>
      <w:r>
        <w:rPr>
          <w:rFonts w:ascii="Century Gothic" w:hAnsi="Century Gothic"/>
          <w:sz w:val="20"/>
        </w:rPr>
        <w:t xml:space="preserve"> </w:t>
      </w:r>
      <w:r w:rsidR="00934A7F">
        <w:rPr>
          <w:rFonts w:ascii="Century Gothic" w:hAnsi="Century Gothic"/>
          <w:sz w:val="20"/>
        </w:rPr>
        <w:t>ES</w:t>
      </w:r>
      <w:r w:rsidR="00060C14">
        <w:rPr>
          <w:rFonts w:ascii="Century Gothic" w:hAnsi="Century Gothic"/>
          <w:sz w:val="20"/>
        </w:rPr>
        <w:t>C</w:t>
      </w:r>
      <w:r w:rsidR="00934A7F">
        <w:rPr>
          <w:rFonts w:ascii="Century Gothic" w:hAnsi="Century Gothic"/>
          <w:sz w:val="20"/>
        </w:rPr>
        <w:t>OLA</w:t>
      </w:r>
      <w:r w:rsidR="007F4C8A">
        <w:rPr>
          <w:rFonts w:ascii="Century Gothic" w:hAnsi="Century Gothic"/>
          <w:sz w:val="20"/>
        </w:rPr>
        <w:t xml:space="preserve">: </w:t>
      </w:r>
      <w:r w:rsidR="00060C14">
        <w:rPr>
          <w:rFonts w:ascii="Century Gothic" w:hAnsi="Century Gothic"/>
          <w:sz w:val="20"/>
        </w:rPr>
        <w:t>………..</w:t>
      </w:r>
      <w:r>
        <w:rPr>
          <w:rFonts w:ascii="Century Gothic" w:hAnsi="Century Gothic"/>
          <w:sz w:val="20"/>
        </w:rPr>
        <w:t>............................................................................................</w:t>
      </w:r>
      <w:r w:rsidR="00C219C5">
        <w:rPr>
          <w:rFonts w:ascii="Century Gothic" w:hAnsi="Century Gothic"/>
          <w:sz w:val="20"/>
        </w:rPr>
        <w:t>..........</w:t>
      </w:r>
      <w:r w:rsidR="007F4C8A">
        <w:rPr>
          <w:rFonts w:ascii="Century Gothic" w:hAnsi="Century Gothic"/>
          <w:sz w:val="20"/>
        </w:rPr>
        <w:t>.......................</w:t>
      </w: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2421"/>
        <w:gridCol w:w="2192"/>
        <w:gridCol w:w="2192"/>
        <w:gridCol w:w="2192"/>
        <w:gridCol w:w="2196"/>
      </w:tblGrid>
      <w:tr w:rsidR="007C3F42" w:rsidRPr="001D6625" w:rsidTr="00BC697B">
        <w:trPr>
          <w:tblHeader/>
        </w:trPr>
        <w:tc>
          <w:tcPr>
            <w:tcW w:w="3961" w:type="dxa"/>
            <w:shd w:val="clear" w:color="auto" w:fill="808080"/>
            <w:vAlign w:val="center"/>
          </w:tcPr>
          <w:p w:rsidR="007C3F42" w:rsidRPr="001D6625" w:rsidRDefault="007C3F42" w:rsidP="00BC697B">
            <w:pPr>
              <w:pStyle w:val="BodyText2"/>
              <w:tabs>
                <w:tab w:val="right" w:pos="9298"/>
                <w:tab w:val="right" w:pos="14938"/>
              </w:tabs>
              <w:spacing w:before="60" w:after="60" w:line="240" w:lineRule="auto"/>
              <w:jc w:val="center"/>
              <w:rPr>
                <w:rFonts w:ascii="Century Gothic" w:hAnsi="Century Gothic"/>
                <w:b/>
                <w:smallCaps/>
                <w:color w:val="FFFFFF"/>
                <w:sz w:val="24"/>
              </w:rPr>
            </w:pPr>
            <w:r w:rsidRPr="001D6625">
              <w:rPr>
                <w:rFonts w:ascii="Century Gothic" w:hAnsi="Century Gothic"/>
                <w:b/>
                <w:smallCaps/>
                <w:color w:val="FFFFFF"/>
                <w:sz w:val="24"/>
              </w:rPr>
              <w:t>A</w:t>
            </w:r>
            <w:r w:rsidR="00D85EDD">
              <w:rPr>
                <w:rFonts w:ascii="Century Gothic" w:hAnsi="Century Gothic"/>
                <w:b/>
                <w:smallCaps/>
                <w:color w:val="FFFFFF"/>
                <w:sz w:val="24"/>
              </w:rPr>
              <w:t>ção</w:t>
            </w:r>
          </w:p>
        </w:tc>
        <w:tc>
          <w:tcPr>
            <w:tcW w:w="2421" w:type="dxa"/>
            <w:shd w:val="clear" w:color="auto" w:fill="808080"/>
            <w:vAlign w:val="center"/>
          </w:tcPr>
          <w:p w:rsidR="007C3F42" w:rsidRPr="001D6625" w:rsidRDefault="007F4C8A" w:rsidP="00BC697B">
            <w:pPr>
              <w:pStyle w:val="BodyText2"/>
              <w:tabs>
                <w:tab w:val="right" w:pos="9298"/>
                <w:tab w:val="right" w:pos="14938"/>
              </w:tabs>
              <w:spacing w:before="60" w:after="60" w:line="240" w:lineRule="auto"/>
              <w:jc w:val="center"/>
              <w:rPr>
                <w:rFonts w:ascii="Century Gothic" w:hAnsi="Century Gothic"/>
                <w:b/>
                <w:smallCaps/>
                <w:color w:val="FFFFFF"/>
                <w:sz w:val="24"/>
              </w:rPr>
            </w:pPr>
            <w:r>
              <w:rPr>
                <w:rFonts w:ascii="Century Gothic" w:hAnsi="Century Gothic"/>
                <w:b/>
                <w:smallCaps/>
                <w:color w:val="FFFFFF"/>
                <w:sz w:val="24"/>
              </w:rPr>
              <w:t>Objetivo</w:t>
            </w:r>
          </w:p>
        </w:tc>
        <w:tc>
          <w:tcPr>
            <w:tcW w:w="2192" w:type="dxa"/>
            <w:shd w:val="clear" w:color="auto" w:fill="808080"/>
            <w:vAlign w:val="center"/>
          </w:tcPr>
          <w:p w:rsidR="007C3F42" w:rsidRPr="001D6625" w:rsidRDefault="007C3F42" w:rsidP="00BC697B">
            <w:pPr>
              <w:pStyle w:val="BodyText2"/>
              <w:tabs>
                <w:tab w:val="right" w:pos="9298"/>
                <w:tab w:val="right" w:pos="14938"/>
              </w:tabs>
              <w:spacing w:before="60" w:after="60" w:line="240" w:lineRule="auto"/>
              <w:jc w:val="center"/>
              <w:rPr>
                <w:rFonts w:ascii="Century Gothic" w:hAnsi="Century Gothic"/>
                <w:b/>
                <w:smallCaps/>
                <w:color w:val="FFFFFF"/>
                <w:sz w:val="24"/>
              </w:rPr>
            </w:pPr>
            <w:r w:rsidRPr="001D6625">
              <w:rPr>
                <w:rFonts w:ascii="Century Gothic" w:hAnsi="Century Gothic"/>
                <w:b/>
                <w:smallCaps/>
                <w:color w:val="FFFFFF"/>
                <w:sz w:val="24"/>
              </w:rPr>
              <w:t>Metodología</w:t>
            </w:r>
          </w:p>
        </w:tc>
        <w:tc>
          <w:tcPr>
            <w:tcW w:w="2192" w:type="dxa"/>
            <w:shd w:val="clear" w:color="auto" w:fill="808080"/>
            <w:vAlign w:val="center"/>
          </w:tcPr>
          <w:p w:rsidR="007C3F42" w:rsidRPr="001D6625" w:rsidRDefault="007C3F42" w:rsidP="00BC697B">
            <w:pPr>
              <w:pStyle w:val="BodyText2"/>
              <w:tabs>
                <w:tab w:val="right" w:pos="9298"/>
                <w:tab w:val="right" w:pos="14938"/>
              </w:tabs>
              <w:spacing w:before="60" w:after="60" w:line="240" w:lineRule="auto"/>
              <w:jc w:val="center"/>
              <w:rPr>
                <w:rFonts w:ascii="Century Gothic" w:hAnsi="Century Gothic"/>
                <w:b/>
                <w:smallCaps/>
                <w:color w:val="FFFFFF"/>
                <w:sz w:val="24"/>
              </w:rPr>
            </w:pPr>
            <w:r w:rsidRPr="001D6625">
              <w:rPr>
                <w:rFonts w:ascii="Century Gothic" w:hAnsi="Century Gothic"/>
                <w:b/>
                <w:smallCaps/>
                <w:color w:val="FFFFFF"/>
                <w:sz w:val="24"/>
              </w:rPr>
              <w:t>Recursos neces</w:t>
            </w:r>
            <w:r w:rsidR="00D85EDD">
              <w:rPr>
                <w:rFonts w:ascii="Century Gothic" w:hAnsi="Century Gothic"/>
                <w:b/>
                <w:smallCaps/>
                <w:color w:val="FFFFFF"/>
                <w:sz w:val="24"/>
              </w:rPr>
              <w:t>sá</w:t>
            </w:r>
            <w:r w:rsidRPr="001D6625">
              <w:rPr>
                <w:rFonts w:ascii="Century Gothic" w:hAnsi="Century Gothic"/>
                <w:b/>
                <w:smallCaps/>
                <w:color w:val="FFFFFF"/>
                <w:sz w:val="24"/>
              </w:rPr>
              <w:t>rios</w:t>
            </w:r>
          </w:p>
        </w:tc>
        <w:tc>
          <w:tcPr>
            <w:tcW w:w="2192" w:type="dxa"/>
            <w:shd w:val="clear" w:color="auto" w:fill="808080"/>
            <w:vAlign w:val="center"/>
          </w:tcPr>
          <w:p w:rsidR="007C3F42" w:rsidRPr="001D6625" w:rsidRDefault="007F4C8A" w:rsidP="00BC697B">
            <w:pPr>
              <w:pStyle w:val="BodyText2"/>
              <w:tabs>
                <w:tab w:val="right" w:pos="9298"/>
                <w:tab w:val="right" w:pos="14938"/>
              </w:tabs>
              <w:spacing w:before="60" w:after="60" w:line="240" w:lineRule="auto"/>
              <w:jc w:val="center"/>
              <w:rPr>
                <w:rFonts w:ascii="Century Gothic" w:hAnsi="Century Gothic"/>
                <w:b/>
                <w:smallCaps/>
                <w:color w:val="FFFFFF"/>
                <w:sz w:val="24"/>
              </w:rPr>
            </w:pPr>
            <w:r>
              <w:rPr>
                <w:rFonts w:ascii="Century Gothic" w:hAnsi="Century Gothic"/>
                <w:b/>
                <w:smallCaps/>
                <w:color w:val="FFFFFF"/>
                <w:sz w:val="24"/>
              </w:rPr>
              <w:t>cronograma (prazos/</w:t>
            </w:r>
            <w:r w:rsidR="00D85EDD">
              <w:rPr>
                <w:rFonts w:ascii="Century Gothic" w:hAnsi="Century Gothic"/>
                <w:b/>
                <w:smallCaps/>
                <w:color w:val="FFFFFF"/>
                <w:sz w:val="24"/>
              </w:rPr>
              <w:t>duração</w:t>
            </w:r>
            <w:r>
              <w:rPr>
                <w:rFonts w:ascii="Century Gothic" w:hAnsi="Century Gothic"/>
                <w:b/>
                <w:smallCaps/>
                <w:color w:val="FFFFFF"/>
                <w:sz w:val="24"/>
              </w:rPr>
              <w:t>)</w:t>
            </w:r>
          </w:p>
        </w:tc>
        <w:tc>
          <w:tcPr>
            <w:tcW w:w="2196" w:type="dxa"/>
            <w:shd w:val="clear" w:color="auto" w:fill="808080"/>
            <w:vAlign w:val="center"/>
          </w:tcPr>
          <w:p w:rsidR="007C3F42" w:rsidRPr="001D6625" w:rsidRDefault="007C3F42" w:rsidP="00BC697B">
            <w:pPr>
              <w:pStyle w:val="BodyText2"/>
              <w:tabs>
                <w:tab w:val="right" w:pos="9298"/>
                <w:tab w:val="right" w:pos="14938"/>
              </w:tabs>
              <w:spacing w:before="60" w:after="60" w:line="240" w:lineRule="auto"/>
              <w:jc w:val="center"/>
              <w:rPr>
                <w:rFonts w:ascii="Century Gothic" w:hAnsi="Century Gothic"/>
                <w:b/>
                <w:smallCaps/>
                <w:color w:val="FFFFFF"/>
                <w:sz w:val="24"/>
              </w:rPr>
            </w:pPr>
            <w:r w:rsidRPr="001D6625">
              <w:rPr>
                <w:rFonts w:ascii="Century Gothic" w:hAnsi="Century Gothic"/>
                <w:b/>
                <w:smallCaps/>
                <w:color w:val="FFFFFF"/>
                <w:sz w:val="24"/>
              </w:rPr>
              <w:t>Respons</w:t>
            </w:r>
            <w:r w:rsidR="00D85EDD">
              <w:rPr>
                <w:rFonts w:ascii="Century Gothic" w:hAnsi="Century Gothic"/>
                <w:b/>
                <w:smallCaps/>
                <w:color w:val="FFFFFF"/>
                <w:sz w:val="24"/>
              </w:rPr>
              <w:t>áv</w:t>
            </w:r>
            <w:r w:rsidRPr="001D6625">
              <w:rPr>
                <w:rFonts w:ascii="Century Gothic" w:hAnsi="Century Gothic"/>
                <w:b/>
                <w:smallCaps/>
                <w:color w:val="FFFFFF"/>
                <w:sz w:val="24"/>
              </w:rPr>
              <w:t>e</w:t>
            </w:r>
            <w:r w:rsidR="00D85EDD">
              <w:rPr>
                <w:rFonts w:ascii="Century Gothic" w:hAnsi="Century Gothic"/>
                <w:b/>
                <w:smallCaps/>
                <w:color w:val="FFFFFF"/>
                <w:sz w:val="24"/>
              </w:rPr>
              <w:t>i</w:t>
            </w:r>
            <w:r w:rsidRPr="001D6625">
              <w:rPr>
                <w:rFonts w:ascii="Century Gothic" w:hAnsi="Century Gothic"/>
                <w:b/>
                <w:smallCaps/>
                <w:color w:val="FFFFFF"/>
                <w:sz w:val="24"/>
              </w:rPr>
              <w:t>s</w:t>
            </w:r>
          </w:p>
        </w:tc>
      </w:tr>
      <w:tr w:rsidR="007C3F42" w:rsidRPr="001D6625" w:rsidTr="001D6625">
        <w:trPr>
          <w:tblHeader/>
        </w:trPr>
        <w:tc>
          <w:tcPr>
            <w:tcW w:w="3961" w:type="dxa"/>
          </w:tcPr>
          <w:p w:rsidR="007C3F42" w:rsidRPr="001D6625" w:rsidRDefault="007C3F42" w:rsidP="001D6625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  <w:p w:rsidR="007C3F42" w:rsidRPr="001D6625" w:rsidRDefault="003513CB" w:rsidP="001D6625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  <w:r w:rsidRPr="001D6625">
              <w:rPr>
                <w:rFonts w:ascii="Century Gothic" w:hAnsi="Century Gothic"/>
                <w:sz w:val="24"/>
              </w:rPr>
              <w:t>1.</w:t>
            </w:r>
          </w:p>
          <w:p w:rsidR="007C3F42" w:rsidRPr="001D6625" w:rsidRDefault="007C3F42" w:rsidP="001D6625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421" w:type="dxa"/>
          </w:tcPr>
          <w:p w:rsidR="007C3F42" w:rsidRPr="001D6625" w:rsidRDefault="007C3F42" w:rsidP="001D6625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92" w:type="dxa"/>
          </w:tcPr>
          <w:p w:rsidR="007C3F42" w:rsidRPr="001D6625" w:rsidRDefault="007C3F42" w:rsidP="001D6625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92" w:type="dxa"/>
          </w:tcPr>
          <w:p w:rsidR="007C3F42" w:rsidRPr="001D6625" w:rsidRDefault="007C3F42" w:rsidP="001D6625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92" w:type="dxa"/>
          </w:tcPr>
          <w:p w:rsidR="007C3F42" w:rsidRPr="001D6625" w:rsidRDefault="007C3F42" w:rsidP="001D6625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96" w:type="dxa"/>
          </w:tcPr>
          <w:p w:rsidR="007C3F42" w:rsidRPr="001D6625" w:rsidRDefault="007C3F42" w:rsidP="001D6625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</w:tr>
      <w:tr w:rsidR="00C01145" w:rsidRPr="001D6625" w:rsidTr="007E6B42">
        <w:trPr>
          <w:tblHeader/>
        </w:trPr>
        <w:tc>
          <w:tcPr>
            <w:tcW w:w="3961" w:type="dxa"/>
          </w:tcPr>
          <w:p w:rsidR="00C01145" w:rsidRPr="001D6625" w:rsidRDefault="00C01145" w:rsidP="007E6B42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  <w:p w:rsidR="00C01145" w:rsidRPr="001D6625" w:rsidRDefault="00C01145" w:rsidP="007E6B42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  <w:r w:rsidRPr="001D6625">
              <w:rPr>
                <w:rFonts w:ascii="Century Gothic" w:hAnsi="Century Gothic"/>
                <w:sz w:val="24"/>
              </w:rPr>
              <w:t>2.</w:t>
            </w:r>
          </w:p>
          <w:p w:rsidR="00C01145" w:rsidRPr="001D6625" w:rsidRDefault="00C01145" w:rsidP="007E6B42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421" w:type="dxa"/>
          </w:tcPr>
          <w:p w:rsidR="00C01145" w:rsidRPr="001D6625" w:rsidRDefault="00C01145" w:rsidP="007E6B42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92" w:type="dxa"/>
          </w:tcPr>
          <w:p w:rsidR="00C01145" w:rsidRPr="001D6625" w:rsidRDefault="00C01145" w:rsidP="007E6B42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92" w:type="dxa"/>
          </w:tcPr>
          <w:p w:rsidR="00C01145" w:rsidRPr="001D6625" w:rsidRDefault="00C01145" w:rsidP="007E6B42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92" w:type="dxa"/>
          </w:tcPr>
          <w:p w:rsidR="00C01145" w:rsidRPr="001D6625" w:rsidRDefault="00C01145" w:rsidP="007E6B42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96" w:type="dxa"/>
          </w:tcPr>
          <w:p w:rsidR="00C01145" w:rsidRPr="001D6625" w:rsidRDefault="00C01145" w:rsidP="007E6B42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</w:tr>
      <w:tr w:rsidR="000407D9" w:rsidRPr="001D6625" w:rsidTr="00B425D1">
        <w:trPr>
          <w:tblHeader/>
        </w:trPr>
        <w:tc>
          <w:tcPr>
            <w:tcW w:w="3961" w:type="dxa"/>
          </w:tcPr>
          <w:p w:rsidR="000407D9" w:rsidRPr="001D6625" w:rsidRDefault="000407D9" w:rsidP="00B425D1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  <w:p w:rsidR="000407D9" w:rsidRPr="001D6625" w:rsidRDefault="000407D9" w:rsidP="00B425D1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  <w:r w:rsidRPr="001D6625">
              <w:rPr>
                <w:rFonts w:ascii="Century Gothic" w:hAnsi="Century Gothic"/>
                <w:sz w:val="24"/>
              </w:rPr>
              <w:t>.</w:t>
            </w:r>
          </w:p>
          <w:p w:rsidR="000407D9" w:rsidRPr="001D6625" w:rsidRDefault="000407D9" w:rsidP="00B425D1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421" w:type="dxa"/>
          </w:tcPr>
          <w:p w:rsidR="000407D9" w:rsidRPr="001D6625" w:rsidRDefault="000407D9" w:rsidP="00B425D1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92" w:type="dxa"/>
          </w:tcPr>
          <w:p w:rsidR="000407D9" w:rsidRPr="001D6625" w:rsidRDefault="000407D9" w:rsidP="00B425D1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92" w:type="dxa"/>
          </w:tcPr>
          <w:p w:rsidR="000407D9" w:rsidRPr="001D6625" w:rsidRDefault="000407D9" w:rsidP="00B425D1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92" w:type="dxa"/>
          </w:tcPr>
          <w:p w:rsidR="000407D9" w:rsidRPr="001D6625" w:rsidRDefault="000407D9" w:rsidP="00B425D1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96" w:type="dxa"/>
          </w:tcPr>
          <w:p w:rsidR="000407D9" w:rsidRPr="001D6625" w:rsidRDefault="000407D9" w:rsidP="00B425D1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</w:tr>
      <w:tr w:rsidR="000407D9" w:rsidRPr="001D6625" w:rsidTr="00B425D1">
        <w:trPr>
          <w:tblHeader/>
        </w:trPr>
        <w:tc>
          <w:tcPr>
            <w:tcW w:w="3961" w:type="dxa"/>
          </w:tcPr>
          <w:p w:rsidR="000407D9" w:rsidRPr="001D6625" w:rsidRDefault="000407D9" w:rsidP="00B425D1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  <w:p w:rsidR="000407D9" w:rsidRPr="001D6625" w:rsidRDefault="000407D9" w:rsidP="00B425D1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  <w:r w:rsidRPr="001D6625">
              <w:rPr>
                <w:rFonts w:ascii="Century Gothic" w:hAnsi="Century Gothic"/>
                <w:sz w:val="24"/>
              </w:rPr>
              <w:t>.</w:t>
            </w:r>
          </w:p>
          <w:p w:rsidR="000407D9" w:rsidRPr="001D6625" w:rsidRDefault="000407D9" w:rsidP="00B425D1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421" w:type="dxa"/>
          </w:tcPr>
          <w:p w:rsidR="000407D9" w:rsidRPr="001D6625" w:rsidRDefault="000407D9" w:rsidP="00B425D1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92" w:type="dxa"/>
          </w:tcPr>
          <w:p w:rsidR="000407D9" w:rsidRPr="001D6625" w:rsidRDefault="000407D9" w:rsidP="00B425D1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92" w:type="dxa"/>
          </w:tcPr>
          <w:p w:rsidR="000407D9" w:rsidRPr="001D6625" w:rsidRDefault="000407D9" w:rsidP="00B425D1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92" w:type="dxa"/>
          </w:tcPr>
          <w:p w:rsidR="000407D9" w:rsidRPr="001D6625" w:rsidRDefault="000407D9" w:rsidP="00B425D1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96" w:type="dxa"/>
          </w:tcPr>
          <w:p w:rsidR="000407D9" w:rsidRPr="001D6625" w:rsidRDefault="000407D9" w:rsidP="00B425D1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</w:tr>
      <w:tr w:rsidR="00BC697B" w:rsidRPr="001D6625" w:rsidTr="005123AD">
        <w:trPr>
          <w:tblHeader/>
        </w:trPr>
        <w:tc>
          <w:tcPr>
            <w:tcW w:w="3961" w:type="dxa"/>
          </w:tcPr>
          <w:p w:rsidR="00BC697B" w:rsidRPr="001D6625" w:rsidRDefault="00BC697B" w:rsidP="005123AD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  <w:p w:rsidR="00BC697B" w:rsidRPr="001D6625" w:rsidRDefault="000407D9" w:rsidP="005123AD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  <w:r w:rsidR="00BC697B" w:rsidRPr="001D6625">
              <w:rPr>
                <w:rFonts w:ascii="Century Gothic" w:hAnsi="Century Gothic"/>
                <w:sz w:val="24"/>
              </w:rPr>
              <w:t>.</w:t>
            </w:r>
          </w:p>
          <w:p w:rsidR="00BC697B" w:rsidRPr="001D6625" w:rsidRDefault="00BC697B" w:rsidP="005123AD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421" w:type="dxa"/>
          </w:tcPr>
          <w:p w:rsidR="00BC697B" w:rsidRPr="001D6625" w:rsidRDefault="00BC697B" w:rsidP="005123AD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92" w:type="dxa"/>
          </w:tcPr>
          <w:p w:rsidR="00BC697B" w:rsidRPr="001D6625" w:rsidRDefault="00BC697B" w:rsidP="005123AD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92" w:type="dxa"/>
          </w:tcPr>
          <w:p w:rsidR="00BC697B" w:rsidRPr="001D6625" w:rsidRDefault="00BC697B" w:rsidP="005123AD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92" w:type="dxa"/>
          </w:tcPr>
          <w:p w:rsidR="00BC697B" w:rsidRPr="001D6625" w:rsidRDefault="00BC697B" w:rsidP="005123AD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96" w:type="dxa"/>
          </w:tcPr>
          <w:p w:rsidR="00BC697B" w:rsidRPr="001D6625" w:rsidRDefault="00BC697B" w:rsidP="005123AD">
            <w:pPr>
              <w:pStyle w:val="BodyText2"/>
              <w:tabs>
                <w:tab w:val="right" w:pos="9298"/>
                <w:tab w:val="right" w:pos="14938"/>
              </w:tabs>
              <w:spacing w:line="336" w:lineRule="auto"/>
              <w:rPr>
                <w:rFonts w:ascii="Century Gothic" w:hAnsi="Century Gothic"/>
                <w:sz w:val="24"/>
              </w:rPr>
            </w:pPr>
          </w:p>
        </w:tc>
      </w:tr>
    </w:tbl>
    <w:p w:rsidR="00060C14" w:rsidRDefault="00060C14" w:rsidP="00C219C5">
      <w:pPr>
        <w:pStyle w:val="BodyText2"/>
        <w:tabs>
          <w:tab w:val="right" w:pos="9298"/>
          <w:tab w:val="right" w:pos="14938"/>
        </w:tabs>
        <w:spacing w:line="336" w:lineRule="auto"/>
        <w:rPr>
          <w:rFonts w:ascii="Century Gothic" w:hAnsi="Century Gothic"/>
        </w:rPr>
      </w:pPr>
    </w:p>
    <w:p w:rsidR="003513CB" w:rsidRDefault="003513CB" w:rsidP="00C219C5">
      <w:pPr>
        <w:pStyle w:val="BodyText2"/>
        <w:tabs>
          <w:tab w:val="right" w:pos="9298"/>
          <w:tab w:val="right" w:pos="14938"/>
        </w:tabs>
        <w:spacing w:line="336" w:lineRule="auto"/>
        <w:rPr>
          <w:rFonts w:ascii="Century Gothic" w:hAnsi="Century Gothic"/>
        </w:rPr>
      </w:pPr>
    </w:p>
    <w:p w:rsidR="00060C14" w:rsidRDefault="00060C14" w:rsidP="00C219C5">
      <w:pPr>
        <w:pStyle w:val="BodyText2"/>
        <w:tabs>
          <w:tab w:val="right" w:pos="9298"/>
          <w:tab w:val="right" w:pos="14938"/>
        </w:tabs>
        <w:spacing w:line="336" w:lineRule="auto"/>
        <w:rPr>
          <w:rFonts w:ascii="Century Gothic" w:hAnsi="Century Gothic"/>
        </w:rPr>
      </w:pPr>
    </w:p>
    <w:sectPr w:rsidR="00060C14" w:rsidSect="00BC697B">
      <w:headerReference w:type="default" r:id="rId7"/>
      <w:pgSz w:w="16838" w:h="11906" w:orient="landscape" w:code="9"/>
      <w:pgMar w:top="567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95" w:rsidRDefault="00BD5295">
      <w:r>
        <w:separator/>
      </w:r>
    </w:p>
  </w:endnote>
  <w:endnote w:type="continuationSeparator" w:id="0">
    <w:p w:rsidR="00BD5295" w:rsidRDefault="00BD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ydian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95" w:rsidRDefault="00BD5295">
      <w:r>
        <w:separator/>
      </w:r>
    </w:p>
  </w:footnote>
  <w:footnote w:type="continuationSeparator" w:id="0">
    <w:p w:rsidR="00BD5295" w:rsidRDefault="00BD5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D7F" w:rsidRDefault="00C3408B" w:rsidP="00C01145">
    <w:pPr>
      <w:pStyle w:val="Header"/>
      <w:tabs>
        <w:tab w:val="clear" w:pos="8504"/>
        <w:tab w:val="right" w:pos="14940"/>
      </w:tabs>
      <w:jc w:val="center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4445</wp:posOffset>
          </wp:positionV>
          <wp:extent cx="752475" cy="1083310"/>
          <wp:effectExtent l="0" t="0" r="9525" b="2540"/>
          <wp:wrapNone/>
          <wp:docPr id="1" name="Picture 1" descr="Logo ASF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F 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7D9" w:rsidRDefault="000407D9" w:rsidP="00C01145">
    <w:pPr>
      <w:pStyle w:val="Header"/>
      <w:tabs>
        <w:tab w:val="clear" w:pos="8504"/>
        <w:tab w:val="right" w:pos="149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5C64"/>
    <w:multiLevelType w:val="hybridMultilevel"/>
    <w:tmpl w:val="FBE4FBA8"/>
    <w:lvl w:ilvl="0" w:tplc="044077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F5"/>
    <w:rsid w:val="00025310"/>
    <w:rsid w:val="000407D9"/>
    <w:rsid w:val="00060C14"/>
    <w:rsid w:val="000738FB"/>
    <w:rsid w:val="000A6585"/>
    <w:rsid w:val="0015194F"/>
    <w:rsid w:val="00174D7F"/>
    <w:rsid w:val="001D6625"/>
    <w:rsid w:val="002A03A7"/>
    <w:rsid w:val="002C5183"/>
    <w:rsid w:val="003513CB"/>
    <w:rsid w:val="003A6362"/>
    <w:rsid w:val="005123AD"/>
    <w:rsid w:val="005262E9"/>
    <w:rsid w:val="005275EA"/>
    <w:rsid w:val="006012F8"/>
    <w:rsid w:val="007B0087"/>
    <w:rsid w:val="007C3F42"/>
    <w:rsid w:val="007E6B42"/>
    <w:rsid w:val="007F4C8A"/>
    <w:rsid w:val="008B07B7"/>
    <w:rsid w:val="00934A7F"/>
    <w:rsid w:val="00AD0127"/>
    <w:rsid w:val="00B425D1"/>
    <w:rsid w:val="00BC6276"/>
    <w:rsid w:val="00BC697B"/>
    <w:rsid w:val="00BD5295"/>
    <w:rsid w:val="00C01145"/>
    <w:rsid w:val="00C219C5"/>
    <w:rsid w:val="00C3408B"/>
    <w:rsid w:val="00C51E40"/>
    <w:rsid w:val="00C812F5"/>
    <w:rsid w:val="00D85EDD"/>
    <w:rsid w:val="00E17349"/>
    <w:rsid w:val="00F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D63B1D-A6D2-4E73-97D0-55662D9A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jc w:val="both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spacing w:line="384" w:lineRule="auto"/>
      <w:jc w:val="both"/>
      <w:outlineLvl w:val="3"/>
    </w:pPr>
    <w:rPr>
      <w:b/>
      <w:bCs/>
      <w:i/>
      <w:i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84" w:lineRule="auto"/>
      <w:jc w:val="both"/>
    </w:pPr>
    <w:rPr>
      <w:b/>
      <w:bCs/>
      <w:sz w:val="20"/>
    </w:rPr>
  </w:style>
  <w:style w:type="paragraph" w:styleId="BodyText2">
    <w:name w:val="Body Text 2"/>
    <w:basedOn w:val="Normal"/>
    <w:pPr>
      <w:spacing w:line="312" w:lineRule="auto"/>
      <w:jc w:val="both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84" w:lineRule="auto"/>
      <w:jc w:val="both"/>
    </w:pPr>
    <w:rPr>
      <w:b/>
      <w:bCs/>
      <w:sz w:val="20"/>
    </w:rPr>
  </w:style>
  <w:style w:type="paragraph" w:styleId="BodyTextIndent">
    <w:name w:val="Body Text Indent"/>
    <w:basedOn w:val="Normal"/>
    <w:pPr>
      <w:tabs>
        <w:tab w:val="left" w:pos="1800"/>
      </w:tabs>
      <w:ind w:firstLine="708"/>
      <w:jc w:val="both"/>
    </w:pPr>
    <w:rPr>
      <w:rFonts w:ascii="Lydian BT" w:hAnsi="Lydian BT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74D7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174D7F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06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ACTA DE CONSTITUCIÓN DEL COMITÉ AMBIENTAL</vt:lpstr>
      <vt:lpstr>ACTA DE CONSTITUCIÓN DEL COMITÉ AMBIENTAL</vt:lpstr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CONSTITUCIÓN DEL COMITÉ AMBIENTAL</dc:title>
  <dc:subject/>
  <dc:creator>ADEAC</dc:creator>
  <cp:keywords/>
  <dc:description/>
  <cp:lastModifiedBy>Ricardo Cerruti Oehling</cp:lastModifiedBy>
  <cp:revision>2</cp:revision>
  <cp:lastPrinted>2009-09-10T12:29:00Z</cp:lastPrinted>
  <dcterms:created xsi:type="dcterms:W3CDTF">2018-04-05T15:47:00Z</dcterms:created>
  <dcterms:modified xsi:type="dcterms:W3CDTF">2018-04-05T15:47:00Z</dcterms:modified>
</cp:coreProperties>
</file>